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_GB2312" w:hAnsi="仿宋_GB2312" w:eastAsia="仿宋_GB2312" w:cs="仿宋_GB2312"/>
          <w:szCs w:val="28"/>
        </w:rPr>
      </w:pPr>
      <w:bookmarkStart w:id="0" w:name="_Toc54528435"/>
      <w:bookmarkStart w:id="1" w:name="_Toc419317239"/>
      <w:r>
        <w:rPr>
          <w:rFonts w:hint="eastAsia" w:ascii="仿宋_GB2312" w:hAnsi="仿宋_GB2312" w:eastAsia="仿宋_GB2312" w:cs="仿宋_GB2312"/>
          <w:szCs w:val="28"/>
        </w:rPr>
        <w:t>附件二、拟配备的人员团队</w:t>
      </w:r>
    </w:p>
    <w:p>
      <w:pPr>
        <w:pStyle w:val="2"/>
        <w:jc w:val="center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（一）参与本项目人员情况一览表</w:t>
      </w:r>
      <w:bookmarkEnd w:id="0"/>
      <w:bookmarkEnd w:id="1"/>
    </w:p>
    <w:p>
      <w:pPr>
        <w:ind w:left="1400" w:right="-907" w:rightChars="-432" w:hanging="1400" w:hangingChars="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山东大众报业（集团）有限公司审计、资产评估业务中介机构入库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>DZ2023自25</w:t>
      </w:r>
    </w:p>
    <w:tbl>
      <w:tblPr>
        <w:tblStyle w:val="6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39"/>
        <w:gridCol w:w="851"/>
        <w:gridCol w:w="850"/>
        <w:gridCol w:w="709"/>
        <w:gridCol w:w="1193"/>
        <w:gridCol w:w="825"/>
        <w:gridCol w:w="93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210" w:firstLineChars="1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说明：（1）请申报人根据实际情况填写上表。</w:t>
      </w:r>
    </w:p>
    <w:p>
      <w:pPr>
        <w:pStyle w:val="5"/>
        <w:spacing w:line="360" w:lineRule="auto"/>
        <w:ind w:firstLine="315" w:firstLineChars="15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（2）申报人如需说明其他相关情况，可对本表进行扩展。</w:t>
      </w:r>
    </w:p>
    <w:p>
      <w:pPr>
        <w:spacing w:line="360" w:lineRule="auto"/>
        <w:ind w:left="191" w:right="187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申请机构名称（盖章）：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left="191" w:right="187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法定代表人（负责人）或授权代表签字或盖章：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      </w:t>
      </w:r>
    </w:p>
    <w:p>
      <w:pPr>
        <w:pStyle w:val="4"/>
        <w:spacing w:before="0" w:beforeAutospacing="0" w:after="0" w:afterAutospacing="0"/>
        <w:ind w:left="191" w:right="283" w:rightChars="135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>
      <w:pPr>
        <w:pStyle w:val="2"/>
        <w:jc w:val="center"/>
        <w:rPr>
          <w:rFonts w:ascii="仿宋_GB2312" w:hAnsi="仿宋_GB2312" w:eastAsia="仿宋_GB2312" w:cs="仿宋_GB2312"/>
          <w:szCs w:val="28"/>
        </w:rPr>
      </w:pPr>
      <w:bookmarkStart w:id="2" w:name="_Toc419317240"/>
      <w:bookmarkStart w:id="3" w:name="_Toc54528436"/>
      <w:r>
        <w:rPr>
          <w:rFonts w:hint="eastAsia" w:ascii="仿宋_GB2312" w:hAnsi="仿宋_GB2312" w:eastAsia="仿宋_GB2312" w:cs="仿宋_GB2312"/>
          <w:szCs w:val="28"/>
        </w:rPr>
        <w:t>（二）主要项目人员简历表</w:t>
      </w:r>
      <w:bookmarkEnd w:id="2"/>
      <w:bookmarkEnd w:id="3"/>
    </w:p>
    <w:tbl>
      <w:tblPr>
        <w:tblStyle w:val="6"/>
        <w:tblW w:w="946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437"/>
        <w:gridCol w:w="19"/>
        <w:gridCol w:w="1133"/>
        <w:gridCol w:w="1318"/>
        <w:gridCol w:w="1367"/>
        <w:gridCol w:w="546"/>
        <w:gridCol w:w="18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cap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aps/>
                <w:sz w:val="28"/>
                <w:szCs w:val="28"/>
              </w:rPr>
              <w:t>姓名</w:t>
            </w:r>
          </w:p>
        </w:tc>
        <w:tc>
          <w:tcPr>
            <w:tcW w:w="1437" w:type="dxa"/>
          </w:tcPr>
          <w:p>
            <w:pPr>
              <w:ind w:right="17"/>
              <w:rPr>
                <w:rFonts w:ascii="仿宋_GB2312" w:hAnsi="仿宋_GB2312" w:eastAsia="仿宋_GB2312" w:cs="仿宋_GB2312"/>
                <w:caps/>
                <w:sz w:val="28"/>
                <w:szCs w:val="28"/>
              </w:rPr>
            </w:pPr>
          </w:p>
        </w:tc>
        <w:tc>
          <w:tcPr>
            <w:tcW w:w="1152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cap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/>
                <w:sz w:val="28"/>
                <w:szCs w:val="28"/>
              </w:rPr>
              <w:t>年龄</w:t>
            </w:r>
          </w:p>
        </w:tc>
        <w:tc>
          <w:tcPr>
            <w:tcW w:w="1318" w:type="dxa"/>
          </w:tcPr>
          <w:p>
            <w:pPr>
              <w:ind w:right="17"/>
              <w:rPr>
                <w:rFonts w:ascii="仿宋_GB2312" w:hAnsi="仿宋_GB2312" w:eastAsia="仿宋_GB2312" w:cs="仿宋_GB2312"/>
                <w:caps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cap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/>
                <w:sz w:val="28"/>
                <w:szCs w:val="28"/>
              </w:rPr>
              <w:t>身份证号码</w:t>
            </w:r>
          </w:p>
        </w:tc>
        <w:tc>
          <w:tcPr>
            <w:tcW w:w="1829" w:type="dxa"/>
          </w:tcPr>
          <w:p>
            <w:pPr>
              <w:ind w:right="17"/>
              <w:rPr>
                <w:rFonts w:ascii="仿宋_GB2312" w:hAnsi="仿宋_GB2312" w:eastAsia="仿宋_GB2312" w:cs="仿宋_GB2312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3907" w:type="dxa"/>
            <w:gridSpan w:val="4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29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437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318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829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现所在机构或部门</w:t>
            </w:r>
          </w:p>
        </w:tc>
        <w:tc>
          <w:tcPr>
            <w:tcW w:w="3907" w:type="dxa"/>
            <w:gridSpan w:val="4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服务时间</w:t>
            </w:r>
          </w:p>
        </w:tc>
        <w:tc>
          <w:tcPr>
            <w:tcW w:w="1829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271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拟在本项目担任中职务</w:t>
            </w:r>
          </w:p>
        </w:tc>
        <w:tc>
          <w:tcPr>
            <w:tcW w:w="6193" w:type="dxa"/>
            <w:gridSpan w:val="5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主要经历</w:t>
            </w:r>
          </w:p>
        </w:tc>
        <w:tc>
          <w:tcPr>
            <w:tcW w:w="7649" w:type="dxa"/>
            <w:gridSpan w:val="7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参加过的项目名称</w:t>
            </w: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担任何职</w:t>
            </w: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15" w:type="dxa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>
            <w:pPr>
              <w:ind w:right="1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TI0M2NkYzM2YzA1ZDEzZTkzMzQyOWU5ZjI4ZDYifQ=="/>
  </w:docVars>
  <w:rsids>
    <w:rsidRoot w:val="0C460175"/>
    <w:rsid w:val="019C23B2"/>
    <w:rsid w:val="0C460175"/>
    <w:rsid w:val="361507CA"/>
    <w:rsid w:val="3B03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 w:cs="Times New Roman"/>
      <w:b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00" w:beforeAutospacing="1" w:after="100" w:afterAutospacing="1" w:line="360" w:lineRule="auto"/>
    </w:pPr>
    <w:rPr>
      <w:rFonts w:ascii="Arial" w:hAnsi="Arial" w:eastAsia="黑体" w:cs="Arial"/>
      <w:sz w:val="24"/>
      <w:szCs w:val="20"/>
    </w:rPr>
  </w:style>
  <w:style w:type="paragraph" w:styleId="5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2023-12-22T07:05:00Z</dcterms:created>
  <dc:creator>子丰彻</dc:creator>
  <cp:lastModifiedBy>子丰彻</cp:lastModifiedBy>
  <dcterms:modified xsi:type="dcterms:W3CDTF">2023-12-22T07:07:13Z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5616D1AFB2A44666A453EAB89CE010C4_13</vt:lpwstr>
  </property>
</Properties>
</file>